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03C1" w14:textId="6CA3B656" w:rsidR="00CE12D3" w:rsidRPr="00CE12D3" w:rsidRDefault="00CE12D3" w:rsidP="00CE12D3">
      <w:pPr>
        <w:jc w:val="both"/>
        <w:rPr>
          <w:rFonts w:asciiTheme="minorHAnsi" w:hAnsiTheme="minorHAnsi" w:cstheme="minorHAnsi"/>
          <w:lang w:val="en-GB"/>
        </w:rPr>
      </w:pPr>
      <w:bookmarkStart w:id="0" w:name="_Hlk17366877"/>
      <w:bookmarkStart w:id="1" w:name="_GoBack"/>
      <w:bookmarkEnd w:id="1"/>
      <w:r w:rsidRPr="00CE12D3">
        <w:rPr>
          <w:rFonts w:asciiTheme="minorHAnsi" w:hAnsiTheme="minorHAnsi" w:cstheme="minorHAnsi"/>
          <w:lang w:val="en-GB"/>
        </w:rPr>
        <w:t xml:space="preserve">The Rt Hon </w:t>
      </w:r>
      <w:r w:rsidR="008C54A1">
        <w:rPr>
          <w:rFonts w:asciiTheme="minorHAnsi" w:hAnsiTheme="minorHAnsi" w:cstheme="minorHAnsi"/>
          <w:lang w:val="en-GB"/>
        </w:rPr>
        <w:t>[FIRST NAME] [SURNAME]</w:t>
      </w:r>
      <w:r w:rsidRPr="00CE12D3">
        <w:rPr>
          <w:rFonts w:asciiTheme="minorHAnsi" w:hAnsiTheme="minorHAnsi" w:cstheme="minorHAnsi"/>
          <w:lang w:val="en-GB"/>
        </w:rPr>
        <w:t xml:space="preserve"> MP</w:t>
      </w:r>
    </w:p>
    <w:p w14:paraId="60D9F022" w14:textId="77777777" w:rsidR="00CE12D3" w:rsidRPr="00CE12D3" w:rsidRDefault="00CE12D3" w:rsidP="00CE12D3">
      <w:pPr>
        <w:jc w:val="both"/>
        <w:rPr>
          <w:rFonts w:asciiTheme="minorHAnsi" w:hAnsiTheme="minorHAnsi" w:cstheme="minorHAnsi"/>
          <w:lang w:val="en-GB"/>
        </w:rPr>
      </w:pPr>
      <w:r w:rsidRPr="00CE12D3">
        <w:rPr>
          <w:rFonts w:asciiTheme="minorHAnsi" w:hAnsiTheme="minorHAnsi" w:cstheme="minorHAnsi"/>
          <w:lang w:val="en-GB"/>
        </w:rPr>
        <w:t>House of Commons</w:t>
      </w:r>
    </w:p>
    <w:p w14:paraId="0BC4488D" w14:textId="23DE2D48" w:rsidR="00531D09" w:rsidRDefault="00CE12D3" w:rsidP="00CE12D3">
      <w:pPr>
        <w:jc w:val="both"/>
        <w:rPr>
          <w:rFonts w:asciiTheme="minorHAnsi" w:hAnsiTheme="minorHAnsi" w:cstheme="minorHAnsi"/>
          <w:lang w:val="en-GB"/>
        </w:rPr>
      </w:pPr>
      <w:r w:rsidRPr="00CE12D3">
        <w:rPr>
          <w:rFonts w:asciiTheme="minorHAnsi" w:hAnsiTheme="minorHAnsi" w:cstheme="minorHAnsi"/>
          <w:lang w:val="en-GB"/>
        </w:rPr>
        <w:t>London SW1A 0AA</w:t>
      </w:r>
    </w:p>
    <w:p w14:paraId="5F96E199" w14:textId="3A599B33" w:rsidR="008C54A1" w:rsidRPr="00DF2334" w:rsidRDefault="008C54A1" w:rsidP="00CE12D3">
      <w:pPr>
        <w:jc w:val="both"/>
        <w:rPr>
          <w:rFonts w:asciiTheme="minorHAnsi" w:hAnsiTheme="minorHAnsi" w:cstheme="minorHAnsi"/>
          <w:lang w:val="en-GB"/>
        </w:rPr>
      </w:pPr>
      <w:r>
        <w:rPr>
          <w:rFonts w:asciiTheme="minorHAnsi" w:hAnsiTheme="minorHAnsi" w:cstheme="minorHAnsi"/>
          <w:lang w:val="en-GB"/>
        </w:rPr>
        <w:t>[or constituency address]</w:t>
      </w:r>
    </w:p>
    <w:p w14:paraId="5BEE9C86" w14:textId="77777777" w:rsidR="00531D09" w:rsidRPr="00DF2334" w:rsidRDefault="00531D09" w:rsidP="00DF2334">
      <w:pPr>
        <w:jc w:val="both"/>
        <w:rPr>
          <w:rFonts w:asciiTheme="minorHAnsi" w:hAnsiTheme="minorHAnsi" w:cstheme="minorHAnsi"/>
          <w:lang w:val="en-GB"/>
        </w:rPr>
      </w:pPr>
    </w:p>
    <w:p w14:paraId="2D76E229" w14:textId="6693C877" w:rsidR="00824608" w:rsidRPr="00DF2334" w:rsidRDefault="00DC7DAC" w:rsidP="00DF2334">
      <w:pPr>
        <w:jc w:val="right"/>
        <w:rPr>
          <w:rFonts w:asciiTheme="minorHAnsi" w:hAnsiTheme="minorHAnsi" w:cstheme="minorHAnsi"/>
          <w:lang w:val="en-GB"/>
        </w:rPr>
      </w:pPr>
      <w:r w:rsidRPr="00DF2334">
        <w:rPr>
          <w:rFonts w:asciiTheme="minorHAnsi" w:hAnsiTheme="minorHAnsi" w:cstheme="minorHAnsi"/>
          <w:color w:val="FF0000"/>
          <w:lang w:val="en-GB"/>
        </w:rPr>
        <w:t>DATE</w:t>
      </w:r>
      <w:r w:rsidRPr="00DF2334">
        <w:rPr>
          <w:rFonts w:asciiTheme="minorHAnsi" w:hAnsiTheme="minorHAnsi" w:cstheme="minorHAnsi"/>
          <w:lang w:val="en-GB"/>
        </w:rPr>
        <w:t xml:space="preserve"> </w:t>
      </w:r>
      <w:r w:rsidR="00994225">
        <w:rPr>
          <w:rFonts w:asciiTheme="minorHAnsi" w:hAnsiTheme="minorHAnsi" w:cstheme="minorHAnsi"/>
          <w:lang w:val="en-GB"/>
        </w:rPr>
        <w:t>Octo</w:t>
      </w:r>
      <w:r w:rsidR="00994225" w:rsidRPr="00DF2334">
        <w:rPr>
          <w:rFonts w:asciiTheme="minorHAnsi" w:hAnsiTheme="minorHAnsi" w:cstheme="minorHAnsi"/>
          <w:lang w:val="en-GB"/>
        </w:rPr>
        <w:t xml:space="preserve">ber </w:t>
      </w:r>
      <w:r w:rsidRPr="00DF2334">
        <w:rPr>
          <w:rFonts w:asciiTheme="minorHAnsi" w:hAnsiTheme="minorHAnsi" w:cstheme="minorHAnsi"/>
          <w:lang w:val="en-GB"/>
        </w:rPr>
        <w:t>2019</w:t>
      </w:r>
    </w:p>
    <w:p w14:paraId="0E2BB454" w14:textId="77777777" w:rsidR="008E0293" w:rsidRPr="00DF2334" w:rsidRDefault="008E0293" w:rsidP="00DF2334">
      <w:pPr>
        <w:jc w:val="both"/>
        <w:rPr>
          <w:rFonts w:asciiTheme="minorHAnsi" w:hAnsiTheme="minorHAnsi" w:cstheme="minorHAnsi"/>
          <w:lang w:val="en-GB"/>
        </w:rPr>
      </w:pPr>
    </w:p>
    <w:p w14:paraId="541AC254" w14:textId="09046F5B" w:rsidR="00824608" w:rsidRPr="00DF2334" w:rsidRDefault="00824608" w:rsidP="00DF2334">
      <w:pPr>
        <w:jc w:val="both"/>
        <w:rPr>
          <w:rFonts w:asciiTheme="minorHAnsi" w:hAnsiTheme="minorHAnsi" w:cstheme="minorHAnsi"/>
          <w:lang w:val="en-GB"/>
        </w:rPr>
      </w:pPr>
      <w:r w:rsidRPr="00DF2334">
        <w:rPr>
          <w:rFonts w:asciiTheme="minorHAnsi" w:hAnsiTheme="minorHAnsi" w:cstheme="minorHAnsi"/>
          <w:lang w:val="en-GB"/>
        </w:rPr>
        <w:t xml:space="preserve">Dear </w:t>
      </w:r>
      <w:r w:rsidR="008C54A1">
        <w:rPr>
          <w:rFonts w:asciiTheme="minorHAnsi" w:hAnsiTheme="minorHAnsi" w:cstheme="minorHAnsi"/>
          <w:lang w:val="en-GB"/>
        </w:rPr>
        <w:t>[salutation] [surname]</w:t>
      </w:r>
      <w:r w:rsidR="004B2C5E">
        <w:rPr>
          <w:rFonts w:asciiTheme="minorHAnsi" w:hAnsiTheme="minorHAnsi" w:cstheme="minorHAnsi"/>
          <w:lang w:val="en-GB"/>
        </w:rPr>
        <w:t>,</w:t>
      </w:r>
    </w:p>
    <w:p w14:paraId="1E52D611" w14:textId="21602A1D" w:rsidR="00082E25" w:rsidRPr="00DF2334" w:rsidRDefault="00082E25" w:rsidP="00DF2334">
      <w:pPr>
        <w:jc w:val="both"/>
        <w:rPr>
          <w:rFonts w:asciiTheme="minorHAnsi" w:hAnsiTheme="minorHAnsi" w:cstheme="minorHAnsi"/>
          <w:b/>
          <w:bCs/>
          <w:sz w:val="28"/>
          <w:szCs w:val="28"/>
          <w:lang w:val="en-GB"/>
        </w:rPr>
      </w:pPr>
      <w:bookmarkStart w:id="2" w:name="_Hlk17368029"/>
    </w:p>
    <w:p w14:paraId="05BF936F" w14:textId="67D016F8" w:rsidR="00B42F05" w:rsidRPr="00DF2334" w:rsidRDefault="00DF2334" w:rsidP="00DF2334">
      <w:pPr>
        <w:jc w:val="both"/>
        <w:rPr>
          <w:rFonts w:asciiTheme="minorHAnsi" w:hAnsiTheme="minorHAnsi" w:cs="Arial"/>
          <w:sz w:val="22"/>
          <w:szCs w:val="22"/>
        </w:rPr>
      </w:pPr>
      <w:r>
        <w:rPr>
          <w:rFonts w:asciiTheme="minorHAnsi" w:hAnsiTheme="minorHAnsi" w:cs="Arial"/>
          <w:sz w:val="22"/>
          <w:szCs w:val="22"/>
        </w:rPr>
        <w:t>I am</w:t>
      </w:r>
      <w:r w:rsidR="00082E25" w:rsidRPr="00DF2334">
        <w:rPr>
          <w:rFonts w:asciiTheme="minorHAnsi" w:hAnsiTheme="minorHAnsi" w:cs="Arial"/>
          <w:sz w:val="22"/>
          <w:szCs w:val="22"/>
        </w:rPr>
        <w:t xml:space="preserve"> writing to you </w:t>
      </w:r>
      <w:r w:rsidR="00DC5D06" w:rsidRPr="00DF2334">
        <w:rPr>
          <w:rFonts w:asciiTheme="minorHAnsi" w:hAnsiTheme="minorHAnsi" w:cs="Arial"/>
          <w:sz w:val="22"/>
          <w:szCs w:val="22"/>
        </w:rPr>
        <w:t>to request a meeting to discuss</w:t>
      </w:r>
      <w:r w:rsidR="00082E25" w:rsidRPr="00DF2334">
        <w:rPr>
          <w:rFonts w:asciiTheme="minorHAnsi" w:hAnsiTheme="minorHAnsi" w:cs="Arial"/>
          <w:sz w:val="22"/>
          <w:szCs w:val="22"/>
        </w:rPr>
        <w:t xml:space="preserve"> the </w:t>
      </w:r>
      <w:r w:rsidR="00DC5D06" w:rsidRPr="00DF2334">
        <w:rPr>
          <w:rFonts w:asciiTheme="minorHAnsi" w:hAnsiTheme="minorHAnsi" w:cs="Arial"/>
          <w:sz w:val="22"/>
          <w:szCs w:val="22"/>
        </w:rPr>
        <w:t xml:space="preserve">urgent </w:t>
      </w:r>
      <w:r w:rsidR="005A772D" w:rsidRPr="00DF2334">
        <w:rPr>
          <w:rFonts w:asciiTheme="minorHAnsi" w:hAnsiTheme="minorHAnsi" w:cs="Arial"/>
          <w:sz w:val="22"/>
          <w:szCs w:val="22"/>
        </w:rPr>
        <w:t xml:space="preserve">need </w:t>
      </w:r>
      <w:r w:rsidR="00DC5D06" w:rsidRPr="00DF2334">
        <w:rPr>
          <w:rFonts w:asciiTheme="minorHAnsi" w:hAnsiTheme="minorHAnsi" w:cs="Arial"/>
          <w:sz w:val="22"/>
          <w:szCs w:val="22"/>
        </w:rPr>
        <w:t xml:space="preserve">for support of the UK’s </w:t>
      </w:r>
      <w:r w:rsidR="007C2CB4">
        <w:rPr>
          <w:rFonts w:asciiTheme="minorHAnsi" w:hAnsiTheme="minorHAnsi" w:cs="Arial"/>
          <w:sz w:val="22"/>
          <w:szCs w:val="22"/>
        </w:rPr>
        <w:t>l</w:t>
      </w:r>
      <w:r w:rsidR="00DC5D06" w:rsidRPr="00DF2334">
        <w:rPr>
          <w:rFonts w:asciiTheme="minorHAnsi" w:hAnsiTheme="minorHAnsi" w:cs="Arial"/>
          <w:sz w:val="22"/>
          <w:szCs w:val="22"/>
        </w:rPr>
        <w:t xml:space="preserve">anguage </w:t>
      </w:r>
      <w:r w:rsidR="007C2CB4">
        <w:rPr>
          <w:rFonts w:asciiTheme="minorHAnsi" w:hAnsiTheme="minorHAnsi" w:cs="Arial"/>
          <w:sz w:val="22"/>
          <w:szCs w:val="22"/>
        </w:rPr>
        <w:t>s</w:t>
      </w:r>
      <w:r w:rsidR="00DC5D06" w:rsidRPr="00DF2334">
        <w:rPr>
          <w:rFonts w:asciiTheme="minorHAnsi" w:hAnsiTheme="minorHAnsi" w:cs="Arial"/>
          <w:sz w:val="22"/>
          <w:szCs w:val="22"/>
        </w:rPr>
        <w:t>ervice</w:t>
      </w:r>
      <w:r w:rsidR="007C2CB4">
        <w:rPr>
          <w:rFonts w:asciiTheme="minorHAnsi" w:hAnsiTheme="minorHAnsi" w:cs="Arial"/>
          <w:sz w:val="22"/>
          <w:szCs w:val="22"/>
        </w:rPr>
        <w:t>s</w:t>
      </w:r>
      <w:r w:rsidR="00DC5D06" w:rsidRPr="00DF2334">
        <w:rPr>
          <w:rFonts w:asciiTheme="minorHAnsi" w:hAnsiTheme="minorHAnsi" w:cs="Arial"/>
          <w:sz w:val="22"/>
          <w:szCs w:val="22"/>
        </w:rPr>
        <w:t xml:space="preserve"> sector, which </w:t>
      </w:r>
      <w:r w:rsidR="003042D8">
        <w:rPr>
          <w:rFonts w:asciiTheme="minorHAnsi" w:hAnsiTheme="minorHAnsi" w:cs="Arial"/>
          <w:sz w:val="22"/>
          <w:szCs w:val="22"/>
        </w:rPr>
        <w:t xml:space="preserve">holds the key </w:t>
      </w:r>
      <w:r w:rsidR="005A772D" w:rsidRPr="00DF2334">
        <w:rPr>
          <w:rFonts w:asciiTheme="minorHAnsi" w:hAnsiTheme="minorHAnsi" w:cs="Arial"/>
          <w:sz w:val="22"/>
          <w:szCs w:val="22"/>
        </w:rPr>
        <w:t>to secur</w:t>
      </w:r>
      <w:r w:rsidR="003042D8">
        <w:rPr>
          <w:rFonts w:asciiTheme="minorHAnsi" w:hAnsiTheme="minorHAnsi" w:cs="Arial"/>
          <w:sz w:val="22"/>
          <w:szCs w:val="22"/>
        </w:rPr>
        <w:t xml:space="preserve">ing </w:t>
      </w:r>
      <w:r w:rsidRPr="00DF2334">
        <w:rPr>
          <w:rFonts w:asciiTheme="minorHAnsi" w:hAnsiTheme="minorHAnsi" w:cs="Arial"/>
          <w:sz w:val="22"/>
          <w:szCs w:val="22"/>
        </w:rPr>
        <w:t xml:space="preserve">the UK’s </w:t>
      </w:r>
      <w:r w:rsidR="005A772D" w:rsidRPr="00DF2334">
        <w:rPr>
          <w:rFonts w:asciiTheme="minorHAnsi" w:hAnsiTheme="minorHAnsi" w:cs="Arial"/>
          <w:sz w:val="22"/>
          <w:szCs w:val="22"/>
        </w:rPr>
        <w:t xml:space="preserve">long-term </w:t>
      </w:r>
      <w:r w:rsidR="001314C3">
        <w:rPr>
          <w:rFonts w:asciiTheme="minorHAnsi" w:hAnsiTheme="minorHAnsi" w:cs="Arial"/>
          <w:sz w:val="22"/>
          <w:szCs w:val="22"/>
        </w:rPr>
        <w:t xml:space="preserve">global </w:t>
      </w:r>
      <w:r w:rsidR="005A772D" w:rsidRPr="00DF2334">
        <w:rPr>
          <w:rFonts w:asciiTheme="minorHAnsi" w:hAnsiTheme="minorHAnsi" w:cs="Arial"/>
          <w:sz w:val="22"/>
          <w:szCs w:val="22"/>
        </w:rPr>
        <w:t>trading future</w:t>
      </w:r>
      <w:r w:rsidR="003042D8">
        <w:rPr>
          <w:rFonts w:asciiTheme="minorHAnsi" w:hAnsiTheme="minorHAnsi" w:cs="Arial"/>
          <w:sz w:val="22"/>
          <w:szCs w:val="22"/>
        </w:rPr>
        <w:t>.</w:t>
      </w:r>
    </w:p>
    <w:p w14:paraId="22C9E882" w14:textId="77777777" w:rsidR="00B42F05" w:rsidRPr="00DF2334" w:rsidRDefault="00B42F05" w:rsidP="00DF2334">
      <w:pPr>
        <w:jc w:val="both"/>
        <w:rPr>
          <w:rFonts w:asciiTheme="minorHAnsi" w:hAnsiTheme="minorHAnsi" w:cs="Arial"/>
          <w:sz w:val="22"/>
          <w:szCs w:val="22"/>
        </w:rPr>
      </w:pPr>
    </w:p>
    <w:p w14:paraId="3B01E56B" w14:textId="7A404DBD" w:rsidR="00B42F05" w:rsidRPr="00DF2334" w:rsidRDefault="00B42F05" w:rsidP="00DF2334">
      <w:pPr>
        <w:jc w:val="both"/>
        <w:rPr>
          <w:rFonts w:asciiTheme="minorHAnsi" w:hAnsiTheme="minorHAnsi" w:cs="Arial"/>
          <w:sz w:val="22"/>
          <w:szCs w:val="22"/>
        </w:rPr>
      </w:pPr>
      <w:r w:rsidRPr="00DF2334">
        <w:rPr>
          <w:rFonts w:asciiTheme="minorHAnsi" w:hAnsiTheme="minorHAnsi" w:cs="Arial"/>
          <w:sz w:val="22"/>
          <w:szCs w:val="22"/>
        </w:rPr>
        <w:t>Language service companies play a pivotal role in facilitating UK companies’ export strategies in countries and markets where trading in E</w:t>
      </w:r>
      <w:r w:rsidR="004E7839" w:rsidRPr="00DF2334">
        <w:rPr>
          <w:rFonts w:asciiTheme="minorHAnsi" w:hAnsiTheme="minorHAnsi" w:cs="Arial"/>
          <w:sz w:val="22"/>
          <w:szCs w:val="22"/>
        </w:rPr>
        <w:t xml:space="preserve">nglish simply isn’t an option. They will continue to play that essential role, while remaining highly significant for multilingual communication within British public services. </w:t>
      </w:r>
      <w:r w:rsidRPr="00DF2334">
        <w:rPr>
          <w:rFonts w:asciiTheme="minorHAnsi" w:hAnsiTheme="minorHAnsi" w:cs="Arial"/>
          <w:sz w:val="22"/>
          <w:szCs w:val="22"/>
        </w:rPr>
        <w:t>In a post-Brexit Britain, this will be even more true.</w:t>
      </w:r>
    </w:p>
    <w:p w14:paraId="7E3799D5" w14:textId="77777777" w:rsidR="004E7839" w:rsidRPr="00DF2334" w:rsidRDefault="004E7839" w:rsidP="00DF2334">
      <w:pPr>
        <w:jc w:val="both"/>
        <w:rPr>
          <w:rFonts w:asciiTheme="minorHAnsi" w:hAnsiTheme="minorHAnsi" w:cs="Arial"/>
          <w:sz w:val="22"/>
          <w:szCs w:val="22"/>
        </w:rPr>
      </w:pPr>
    </w:p>
    <w:p w14:paraId="2C48D5A9" w14:textId="350E1890" w:rsidR="00DF2334" w:rsidRPr="00DF2334" w:rsidRDefault="00DF2334" w:rsidP="00DF2334">
      <w:pPr>
        <w:autoSpaceDE w:val="0"/>
        <w:autoSpaceDN w:val="0"/>
        <w:adjustRightInd w:val="0"/>
        <w:spacing w:after="220" w:line="241" w:lineRule="atLeast"/>
        <w:jc w:val="both"/>
        <w:rPr>
          <w:rFonts w:asciiTheme="minorHAnsi" w:hAnsiTheme="minorHAnsi" w:cs="Arial"/>
          <w:sz w:val="22"/>
          <w:szCs w:val="22"/>
        </w:rPr>
      </w:pPr>
      <w:r>
        <w:rPr>
          <w:rFonts w:asciiTheme="minorHAnsi" w:hAnsiTheme="minorHAnsi" w:cs="Arial"/>
          <w:sz w:val="22"/>
          <w:szCs w:val="22"/>
        </w:rPr>
        <w:t>Equally, i</w:t>
      </w:r>
      <w:r w:rsidRPr="00DF2334">
        <w:rPr>
          <w:rFonts w:asciiTheme="minorHAnsi" w:hAnsiTheme="minorHAnsi" w:cs="Arial"/>
          <w:sz w:val="22"/>
          <w:szCs w:val="22"/>
        </w:rPr>
        <w:t xml:space="preserve">n our linguistically </w:t>
      </w:r>
      <w:r w:rsidR="006A01AE">
        <w:rPr>
          <w:rFonts w:asciiTheme="minorHAnsi" w:hAnsiTheme="minorHAnsi" w:cs="Arial"/>
          <w:sz w:val="22"/>
          <w:szCs w:val="22"/>
        </w:rPr>
        <w:t xml:space="preserve">and culturally </w:t>
      </w:r>
      <w:r w:rsidRPr="00DF2334">
        <w:rPr>
          <w:rFonts w:asciiTheme="minorHAnsi" w:hAnsiTheme="minorHAnsi" w:cs="Arial"/>
          <w:sz w:val="22"/>
          <w:szCs w:val="22"/>
        </w:rPr>
        <w:t>diverse society, translation and interpreting services underpin the fair and equitable treatment of speakers of more than 300 different languages</w:t>
      </w:r>
      <w:r w:rsidR="006A01AE">
        <w:rPr>
          <w:rFonts w:asciiTheme="minorHAnsi" w:hAnsiTheme="minorHAnsi" w:cs="Arial"/>
          <w:sz w:val="22"/>
          <w:szCs w:val="22"/>
        </w:rPr>
        <w:t xml:space="preserve"> in public services provision</w:t>
      </w:r>
      <w:r w:rsidRPr="00DF2334">
        <w:rPr>
          <w:rFonts w:asciiTheme="minorHAnsi" w:hAnsiTheme="minorHAnsi" w:cs="Arial"/>
          <w:sz w:val="22"/>
          <w:szCs w:val="22"/>
        </w:rPr>
        <w:t>.</w:t>
      </w:r>
    </w:p>
    <w:p w14:paraId="7280F78F" w14:textId="77777777" w:rsidR="003042D8" w:rsidRDefault="004E7839" w:rsidP="00DF2334">
      <w:pPr>
        <w:autoSpaceDE w:val="0"/>
        <w:autoSpaceDN w:val="0"/>
        <w:adjustRightInd w:val="0"/>
        <w:spacing w:after="220" w:line="241" w:lineRule="atLeast"/>
        <w:jc w:val="both"/>
        <w:rPr>
          <w:rFonts w:asciiTheme="minorHAnsi" w:hAnsiTheme="minorHAnsi" w:cs="Arial"/>
          <w:b/>
          <w:sz w:val="22"/>
          <w:szCs w:val="22"/>
        </w:rPr>
      </w:pPr>
      <w:r w:rsidRPr="003042D8">
        <w:rPr>
          <w:rFonts w:asciiTheme="minorHAnsi" w:hAnsiTheme="minorHAnsi" w:cs="Arial"/>
          <w:b/>
          <w:sz w:val="22"/>
          <w:szCs w:val="22"/>
        </w:rPr>
        <w:t>By its very nature, the language services industry needs mother tongue speakers of a wide range of different languages to provide the highest quality translation and interpreting services, with linguists recruited from outside the UK.</w:t>
      </w:r>
    </w:p>
    <w:p w14:paraId="5BEE509C" w14:textId="0D4FCDE6" w:rsidR="008C66ED" w:rsidRPr="003042D8" w:rsidRDefault="003042D8" w:rsidP="00DF2334">
      <w:pPr>
        <w:autoSpaceDE w:val="0"/>
        <w:autoSpaceDN w:val="0"/>
        <w:adjustRightInd w:val="0"/>
        <w:spacing w:after="220" w:line="241" w:lineRule="atLeast"/>
        <w:jc w:val="both"/>
        <w:rPr>
          <w:rFonts w:asciiTheme="minorHAnsi" w:hAnsiTheme="minorHAnsi" w:cs="Arial"/>
          <w:b/>
          <w:sz w:val="22"/>
          <w:szCs w:val="22"/>
        </w:rPr>
      </w:pPr>
      <w:r>
        <w:rPr>
          <w:rFonts w:asciiTheme="minorHAnsi" w:hAnsiTheme="minorHAnsi" w:cs="Arial"/>
          <w:b/>
          <w:sz w:val="22"/>
          <w:szCs w:val="22"/>
        </w:rPr>
        <w:t>To ensure UK businesses’ and the public sector’s continued access to these qualified and competent professionals</w:t>
      </w:r>
      <w:r w:rsidR="004E7839" w:rsidRPr="003042D8">
        <w:rPr>
          <w:rFonts w:asciiTheme="minorHAnsi" w:hAnsiTheme="minorHAnsi" w:cs="Arial"/>
          <w:b/>
          <w:sz w:val="22"/>
          <w:szCs w:val="22"/>
        </w:rPr>
        <w:t xml:space="preserve">, </w:t>
      </w:r>
      <w:r w:rsidRPr="003042D8">
        <w:rPr>
          <w:rFonts w:asciiTheme="minorHAnsi" w:hAnsiTheme="minorHAnsi" w:cs="Arial"/>
          <w:b/>
          <w:sz w:val="22"/>
          <w:szCs w:val="22"/>
        </w:rPr>
        <w:t xml:space="preserve">translators and interpreters must be granted a preferential status in a future immigration system. For example, </w:t>
      </w:r>
      <w:r w:rsidR="008C66ED" w:rsidRPr="003042D8">
        <w:rPr>
          <w:rFonts w:asciiTheme="minorHAnsi" w:hAnsiTheme="minorHAnsi" w:cs="Arial"/>
          <w:b/>
          <w:sz w:val="22"/>
          <w:szCs w:val="22"/>
        </w:rPr>
        <w:t>salary thresholds for translators and interpreters within the future immigration system must be set at the level of the current SOC classification, instead at an unattainable blanket level of £30,000</w:t>
      </w:r>
      <w:r w:rsidR="004E7839" w:rsidRPr="003042D8">
        <w:rPr>
          <w:rFonts w:asciiTheme="minorHAnsi" w:hAnsiTheme="minorHAnsi" w:cs="Arial"/>
          <w:b/>
          <w:sz w:val="22"/>
          <w:szCs w:val="22"/>
        </w:rPr>
        <w:t>.</w:t>
      </w:r>
      <w:r w:rsidR="00F35DC8">
        <w:rPr>
          <w:rFonts w:asciiTheme="minorHAnsi" w:hAnsiTheme="minorHAnsi" w:cs="Arial"/>
          <w:b/>
          <w:sz w:val="22"/>
          <w:szCs w:val="22"/>
        </w:rPr>
        <w:t xml:space="preserve"> I would ask for you to support this essential amendment.</w:t>
      </w:r>
    </w:p>
    <w:p w14:paraId="45BD9149" w14:textId="6572812C" w:rsidR="004E7839" w:rsidRPr="00DF2334" w:rsidRDefault="004E7839" w:rsidP="00DF2334">
      <w:pPr>
        <w:autoSpaceDE w:val="0"/>
        <w:autoSpaceDN w:val="0"/>
        <w:adjustRightInd w:val="0"/>
        <w:spacing w:after="220" w:line="241" w:lineRule="atLeast"/>
        <w:jc w:val="both"/>
        <w:rPr>
          <w:rFonts w:asciiTheme="minorHAnsi" w:hAnsiTheme="minorHAnsi" w:cs="Arial"/>
          <w:sz w:val="22"/>
          <w:szCs w:val="22"/>
        </w:rPr>
      </w:pPr>
      <w:r w:rsidRPr="00DF2334">
        <w:rPr>
          <w:rFonts w:asciiTheme="minorHAnsi" w:hAnsiTheme="minorHAnsi" w:cs="Arial"/>
          <w:sz w:val="22"/>
          <w:szCs w:val="22"/>
        </w:rPr>
        <w:t xml:space="preserve">Two thirds of UK language service companies have already experienced difficulties recruiting suitable workers for translator and interpreter roles, and expect their recruitment challenges to accelerate post-Brexit. Without </w:t>
      </w:r>
      <w:r w:rsidR="008C66ED">
        <w:rPr>
          <w:rFonts w:asciiTheme="minorHAnsi" w:hAnsiTheme="minorHAnsi" w:cs="Arial"/>
          <w:sz w:val="22"/>
          <w:szCs w:val="22"/>
        </w:rPr>
        <w:t xml:space="preserve">preferential </w:t>
      </w:r>
      <w:r w:rsidR="003042D8">
        <w:rPr>
          <w:rFonts w:asciiTheme="minorHAnsi" w:hAnsiTheme="minorHAnsi" w:cs="Arial"/>
          <w:sz w:val="22"/>
          <w:szCs w:val="22"/>
        </w:rPr>
        <w:t>treatment for linguists</w:t>
      </w:r>
      <w:r w:rsidR="008C66ED">
        <w:rPr>
          <w:rFonts w:asciiTheme="minorHAnsi" w:hAnsiTheme="minorHAnsi" w:cs="Arial"/>
          <w:sz w:val="22"/>
          <w:szCs w:val="22"/>
        </w:rPr>
        <w:t xml:space="preserve"> recruited from outside of the UK,</w:t>
      </w:r>
      <w:r w:rsidR="008C66ED" w:rsidRPr="00DF2334" w:rsidDel="008C66ED">
        <w:rPr>
          <w:rFonts w:asciiTheme="minorHAnsi" w:hAnsiTheme="minorHAnsi" w:cs="Arial"/>
          <w:sz w:val="22"/>
          <w:szCs w:val="22"/>
        </w:rPr>
        <w:t xml:space="preserve"> </w:t>
      </w:r>
      <w:r w:rsidRPr="00DF2334">
        <w:rPr>
          <w:rFonts w:asciiTheme="minorHAnsi" w:hAnsiTheme="minorHAnsi" w:cs="Arial"/>
          <w:sz w:val="22"/>
          <w:szCs w:val="22"/>
        </w:rPr>
        <w:t xml:space="preserve">there is a clear risk of </w:t>
      </w:r>
      <w:r w:rsidR="00DC5D06" w:rsidRPr="00DF2334">
        <w:rPr>
          <w:rFonts w:asciiTheme="minorHAnsi" w:hAnsiTheme="minorHAnsi" w:cs="Arial"/>
          <w:sz w:val="22"/>
          <w:szCs w:val="22"/>
        </w:rPr>
        <w:t>UK-</w:t>
      </w:r>
      <w:r w:rsidRPr="00DF2334">
        <w:rPr>
          <w:rFonts w:asciiTheme="minorHAnsi" w:hAnsiTheme="minorHAnsi" w:cs="Arial"/>
          <w:sz w:val="22"/>
          <w:szCs w:val="22"/>
        </w:rPr>
        <w:t>language service providers being unable to fulfil the needs of the British economy and public sector.</w:t>
      </w:r>
    </w:p>
    <w:p w14:paraId="54403053" w14:textId="63A4933D" w:rsidR="00082E25" w:rsidRPr="00DF2334" w:rsidRDefault="00DC5D06" w:rsidP="00DF2334">
      <w:pPr>
        <w:jc w:val="both"/>
        <w:rPr>
          <w:rFonts w:asciiTheme="minorHAnsi" w:hAnsiTheme="minorHAnsi" w:cs="Arial"/>
          <w:sz w:val="22"/>
          <w:szCs w:val="22"/>
        </w:rPr>
      </w:pPr>
      <w:r w:rsidRPr="00DF2334">
        <w:rPr>
          <w:rFonts w:asciiTheme="minorHAnsi" w:hAnsiTheme="minorHAnsi" w:cs="Arial"/>
          <w:sz w:val="22"/>
          <w:szCs w:val="22"/>
        </w:rPr>
        <w:t>In addition to industry, the UK’s 1,200 language service companies</w:t>
      </w:r>
      <w:r w:rsidR="007D0D23">
        <w:rPr>
          <w:rFonts w:asciiTheme="minorHAnsi" w:hAnsiTheme="minorHAnsi" w:cs="Arial"/>
          <w:sz w:val="22"/>
          <w:szCs w:val="22"/>
        </w:rPr>
        <w:t>, which contribute £1.2bn to the economy,</w:t>
      </w:r>
      <w:r w:rsidRPr="00DF2334">
        <w:rPr>
          <w:rFonts w:asciiTheme="minorHAnsi" w:hAnsiTheme="minorHAnsi" w:cs="Arial"/>
          <w:sz w:val="22"/>
          <w:szCs w:val="22"/>
        </w:rPr>
        <w:t xml:space="preserve"> also ensure the justice system, police and National Health Service, among all other civil services, have access to the information they need, when they need it, and in whichever language they require. Consequently, s</w:t>
      </w:r>
      <w:r w:rsidR="00082E25" w:rsidRPr="00DF2334">
        <w:rPr>
          <w:rFonts w:asciiTheme="minorHAnsi" w:hAnsiTheme="minorHAnsi" w:cs="Arial"/>
          <w:sz w:val="22"/>
          <w:szCs w:val="22"/>
        </w:rPr>
        <w:t xml:space="preserve">killed and competent professional translators and interpreters all across the country </w:t>
      </w:r>
      <w:r w:rsidRPr="00DF2334">
        <w:rPr>
          <w:rFonts w:asciiTheme="minorHAnsi" w:hAnsiTheme="minorHAnsi" w:cs="Arial"/>
          <w:sz w:val="22"/>
          <w:szCs w:val="22"/>
        </w:rPr>
        <w:t>are essential for the satisfactory completion of</w:t>
      </w:r>
      <w:r w:rsidR="00082E25" w:rsidRPr="00DF2334">
        <w:rPr>
          <w:rFonts w:asciiTheme="minorHAnsi" w:hAnsiTheme="minorHAnsi" w:cs="Arial"/>
          <w:sz w:val="22"/>
          <w:szCs w:val="22"/>
        </w:rPr>
        <w:t xml:space="preserve"> complex, challenging and sensitive assignments.</w:t>
      </w:r>
    </w:p>
    <w:p w14:paraId="111BF3C6" w14:textId="77777777" w:rsidR="00082E25" w:rsidRPr="00DF2334" w:rsidRDefault="00082E25" w:rsidP="00DF2334">
      <w:pPr>
        <w:jc w:val="both"/>
        <w:rPr>
          <w:rFonts w:asciiTheme="minorHAnsi" w:hAnsiTheme="minorHAnsi" w:cs="Arial"/>
          <w:sz w:val="22"/>
          <w:szCs w:val="22"/>
        </w:rPr>
      </w:pPr>
    </w:p>
    <w:p w14:paraId="20A084B7" w14:textId="5872BA98" w:rsidR="00082E25" w:rsidRPr="004B2C5E" w:rsidRDefault="008D1315" w:rsidP="004B2C5E">
      <w:pPr>
        <w:jc w:val="both"/>
        <w:rPr>
          <w:rFonts w:asciiTheme="minorHAnsi" w:hAnsiTheme="minorHAnsi" w:cs="Arial"/>
          <w:sz w:val="22"/>
          <w:szCs w:val="22"/>
        </w:rPr>
      </w:pPr>
      <w:r w:rsidRPr="004B2C5E">
        <w:rPr>
          <w:rFonts w:asciiTheme="minorHAnsi" w:hAnsiTheme="minorHAnsi" w:cs="Arial"/>
          <w:sz w:val="22"/>
          <w:szCs w:val="22"/>
        </w:rPr>
        <w:t>You may also be aware that within the Police Service, recent r</w:t>
      </w:r>
      <w:r w:rsidR="00082E25" w:rsidRPr="004B2C5E">
        <w:rPr>
          <w:rFonts w:asciiTheme="minorHAnsi" w:hAnsiTheme="minorHAnsi" w:cs="Arial"/>
          <w:sz w:val="22"/>
          <w:szCs w:val="22"/>
        </w:rPr>
        <w:t xml:space="preserve">esearch on the effects of transnational organised crime has revealed how an increasingly diverse linguistic landscape is forcing police officers to investigate and combat </w:t>
      </w:r>
      <w:r w:rsidR="00DC5D06" w:rsidRPr="004B2C5E">
        <w:rPr>
          <w:rFonts w:asciiTheme="minorHAnsi" w:hAnsiTheme="minorHAnsi" w:cs="Arial"/>
          <w:sz w:val="22"/>
          <w:szCs w:val="22"/>
        </w:rPr>
        <w:t>these</w:t>
      </w:r>
      <w:r w:rsidR="00082E25" w:rsidRPr="004B2C5E">
        <w:rPr>
          <w:rFonts w:asciiTheme="minorHAnsi" w:hAnsiTheme="minorHAnsi" w:cs="Arial"/>
          <w:sz w:val="22"/>
          <w:szCs w:val="22"/>
        </w:rPr>
        <w:t xml:space="preserve"> crime networks whose members communicate across multiple languages</w:t>
      </w:r>
      <w:r w:rsidR="00DC5D06" w:rsidRPr="004B2C5E">
        <w:rPr>
          <w:rFonts w:asciiTheme="minorHAnsi" w:hAnsiTheme="minorHAnsi" w:cs="Arial"/>
          <w:sz w:val="22"/>
          <w:szCs w:val="22"/>
        </w:rPr>
        <w:t>.</w:t>
      </w:r>
    </w:p>
    <w:p w14:paraId="235E8C54" w14:textId="77777777" w:rsidR="00082E25" w:rsidRPr="004B2C5E" w:rsidRDefault="00082E25" w:rsidP="004B2C5E">
      <w:pPr>
        <w:jc w:val="both"/>
        <w:rPr>
          <w:rFonts w:asciiTheme="minorHAnsi" w:hAnsiTheme="minorHAnsi" w:cs="Arial"/>
          <w:sz w:val="22"/>
          <w:szCs w:val="22"/>
        </w:rPr>
      </w:pPr>
    </w:p>
    <w:p w14:paraId="122E5604" w14:textId="77777777" w:rsidR="001F3969" w:rsidRDefault="001F3969">
      <w:pPr>
        <w:rPr>
          <w:rFonts w:asciiTheme="minorHAnsi" w:hAnsiTheme="minorHAnsi" w:cs="Arial"/>
          <w:sz w:val="22"/>
          <w:szCs w:val="22"/>
        </w:rPr>
      </w:pPr>
      <w:r>
        <w:rPr>
          <w:rFonts w:asciiTheme="minorHAnsi" w:hAnsiTheme="minorHAnsi" w:cs="Arial"/>
          <w:sz w:val="22"/>
          <w:szCs w:val="22"/>
        </w:rPr>
        <w:br w:type="page"/>
      </w:r>
    </w:p>
    <w:p w14:paraId="70743FD5" w14:textId="0DFA881B" w:rsidR="00082E25" w:rsidRPr="00DF2334" w:rsidRDefault="00F35DC8" w:rsidP="00DF2334">
      <w:pPr>
        <w:jc w:val="both"/>
        <w:rPr>
          <w:rFonts w:asciiTheme="minorHAnsi" w:hAnsiTheme="minorHAnsi" w:cs="Arial"/>
          <w:sz w:val="22"/>
          <w:szCs w:val="22"/>
        </w:rPr>
      </w:pPr>
      <w:r>
        <w:rPr>
          <w:rFonts w:asciiTheme="minorHAnsi" w:hAnsiTheme="minorHAnsi" w:cs="Arial"/>
          <w:sz w:val="22"/>
          <w:szCs w:val="22"/>
        </w:rPr>
        <w:lastRenderedPageBreak/>
        <w:t>As an active member of the Association of Translation Companies,</w:t>
      </w:r>
      <w:r w:rsidR="00082E25" w:rsidRPr="00DF2334">
        <w:rPr>
          <w:rFonts w:asciiTheme="minorHAnsi" w:hAnsiTheme="minorHAnsi" w:cs="Arial"/>
          <w:sz w:val="22"/>
          <w:szCs w:val="22"/>
        </w:rPr>
        <w:t xml:space="preserve"> which the ATC is positioned as a leading voice within the language services sector</w:t>
      </w:r>
      <w:r>
        <w:rPr>
          <w:rFonts w:asciiTheme="minorHAnsi" w:hAnsiTheme="minorHAnsi" w:cs="Arial"/>
          <w:sz w:val="22"/>
          <w:szCs w:val="22"/>
        </w:rPr>
        <w:t xml:space="preserve">, my colleagues and I are writing to the Rt. Hon. </w:t>
      </w:r>
      <w:proofErr w:type="spellStart"/>
      <w:r>
        <w:rPr>
          <w:rFonts w:asciiTheme="minorHAnsi" w:hAnsiTheme="minorHAnsi" w:cs="Arial"/>
          <w:sz w:val="22"/>
          <w:szCs w:val="22"/>
        </w:rPr>
        <w:t>Priti</w:t>
      </w:r>
      <w:proofErr w:type="spellEnd"/>
      <w:r>
        <w:rPr>
          <w:rFonts w:asciiTheme="minorHAnsi" w:hAnsiTheme="minorHAnsi" w:cs="Arial"/>
          <w:sz w:val="22"/>
          <w:szCs w:val="22"/>
        </w:rPr>
        <w:t xml:space="preserve"> Patel and our constituency MPs to request the same support</w:t>
      </w:r>
      <w:r w:rsidR="00082E25" w:rsidRPr="00DF2334">
        <w:rPr>
          <w:rFonts w:asciiTheme="minorHAnsi" w:hAnsiTheme="minorHAnsi" w:cs="Arial"/>
          <w:sz w:val="22"/>
          <w:szCs w:val="22"/>
        </w:rPr>
        <w:t xml:space="preserve">. </w:t>
      </w:r>
      <w:r w:rsidR="00A46F99" w:rsidRPr="00DF2334">
        <w:rPr>
          <w:rFonts w:asciiTheme="minorHAnsi" w:hAnsiTheme="minorHAnsi" w:cs="Arial"/>
          <w:sz w:val="22"/>
          <w:szCs w:val="22"/>
        </w:rPr>
        <w:t xml:space="preserve">We </w:t>
      </w:r>
      <w:r w:rsidR="00DF2334">
        <w:rPr>
          <w:rFonts w:asciiTheme="minorHAnsi" w:hAnsiTheme="minorHAnsi" w:cs="Arial"/>
          <w:sz w:val="22"/>
          <w:szCs w:val="22"/>
        </w:rPr>
        <w:t>would welcome your recognition of the importance of the sector</w:t>
      </w:r>
      <w:r w:rsidR="00A46F99" w:rsidRPr="00DF2334">
        <w:rPr>
          <w:rFonts w:asciiTheme="minorHAnsi" w:hAnsiTheme="minorHAnsi" w:cs="Arial"/>
          <w:sz w:val="22"/>
          <w:szCs w:val="22"/>
        </w:rPr>
        <w:t xml:space="preserve"> and </w:t>
      </w:r>
      <w:r w:rsidR="00DF2334">
        <w:rPr>
          <w:rFonts w:asciiTheme="minorHAnsi" w:hAnsiTheme="minorHAnsi" w:cs="Arial"/>
          <w:sz w:val="22"/>
          <w:szCs w:val="22"/>
        </w:rPr>
        <w:t>the</w:t>
      </w:r>
      <w:r w:rsidR="00082E25" w:rsidRPr="00DF2334">
        <w:rPr>
          <w:rFonts w:asciiTheme="minorHAnsi" w:hAnsiTheme="minorHAnsi" w:cs="Arial"/>
          <w:sz w:val="22"/>
          <w:szCs w:val="22"/>
        </w:rPr>
        <w:t xml:space="preserve"> need to safeguard </w:t>
      </w:r>
      <w:r w:rsidR="00DF2334">
        <w:rPr>
          <w:rFonts w:asciiTheme="minorHAnsi" w:hAnsiTheme="minorHAnsi" w:cs="Arial"/>
          <w:sz w:val="22"/>
          <w:szCs w:val="22"/>
        </w:rPr>
        <w:t xml:space="preserve">it in the </w:t>
      </w:r>
      <w:r w:rsidR="00082E25" w:rsidRPr="00DF2334">
        <w:rPr>
          <w:rFonts w:asciiTheme="minorHAnsi" w:hAnsiTheme="minorHAnsi" w:cs="Arial"/>
          <w:sz w:val="22"/>
          <w:szCs w:val="22"/>
        </w:rPr>
        <w:t>UK</w:t>
      </w:r>
      <w:r w:rsidR="00DF2334">
        <w:rPr>
          <w:rFonts w:asciiTheme="minorHAnsi" w:hAnsiTheme="minorHAnsi" w:cs="Arial"/>
          <w:sz w:val="22"/>
          <w:szCs w:val="22"/>
        </w:rPr>
        <w:t>.</w:t>
      </w:r>
      <w:r w:rsidR="00082E25" w:rsidRPr="00DF2334">
        <w:rPr>
          <w:rFonts w:asciiTheme="minorHAnsi" w:hAnsiTheme="minorHAnsi" w:cs="Arial"/>
          <w:sz w:val="22"/>
          <w:szCs w:val="22"/>
        </w:rPr>
        <w:t xml:space="preserve"> </w:t>
      </w:r>
      <w:r w:rsidR="00DF2334">
        <w:rPr>
          <w:rFonts w:asciiTheme="minorHAnsi" w:hAnsiTheme="minorHAnsi" w:cs="Arial"/>
          <w:sz w:val="22"/>
          <w:szCs w:val="22"/>
        </w:rPr>
        <w:t>It is essential we</w:t>
      </w:r>
      <w:r w:rsidR="00082E25" w:rsidRPr="00DF2334">
        <w:rPr>
          <w:rFonts w:asciiTheme="minorHAnsi" w:hAnsiTheme="minorHAnsi" w:cs="Arial"/>
          <w:sz w:val="22"/>
          <w:szCs w:val="22"/>
        </w:rPr>
        <w:t xml:space="preserve"> ensure </w:t>
      </w:r>
      <w:r w:rsidR="00DF2334">
        <w:rPr>
          <w:rFonts w:asciiTheme="minorHAnsi" w:hAnsiTheme="minorHAnsi" w:cs="Arial"/>
          <w:sz w:val="22"/>
          <w:szCs w:val="22"/>
        </w:rPr>
        <w:t>the route to these skilled professionals</w:t>
      </w:r>
      <w:r w:rsidR="00082E25" w:rsidRPr="00DF2334">
        <w:rPr>
          <w:rFonts w:asciiTheme="minorHAnsi" w:hAnsiTheme="minorHAnsi" w:cs="Arial"/>
          <w:sz w:val="22"/>
          <w:szCs w:val="22"/>
        </w:rPr>
        <w:t xml:space="preserve"> remains accessible post-Brexit.</w:t>
      </w:r>
    </w:p>
    <w:p w14:paraId="2B0DBAED" w14:textId="77777777" w:rsidR="00082E25" w:rsidRPr="00DF2334" w:rsidRDefault="00082E25" w:rsidP="00DF2334">
      <w:pPr>
        <w:jc w:val="both"/>
        <w:rPr>
          <w:rFonts w:asciiTheme="minorHAnsi" w:hAnsiTheme="minorHAnsi" w:cs="Arial"/>
          <w:sz w:val="22"/>
          <w:szCs w:val="22"/>
        </w:rPr>
      </w:pPr>
    </w:p>
    <w:bookmarkEnd w:id="0"/>
    <w:bookmarkEnd w:id="2"/>
    <w:p w14:paraId="458182A8" w14:textId="1ED3F4A5" w:rsidR="004E17FE" w:rsidRDefault="006A01AE" w:rsidP="004B2C5E">
      <w:pPr>
        <w:jc w:val="both"/>
        <w:rPr>
          <w:rFonts w:asciiTheme="minorHAnsi" w:hAnsiTheme="minorHAnsi" w:cs="Arial"/>
          <w:sz w:val="22"/>
          <w:szCs w:val="22"/>
        </w:rPr>
      </w:pPr>
      <w:r>
        <w:rPr>
          <w:rFonts w:asciiTheme="minorHAnsi" w:hAnsiTheme="minorHAnsi" w:cs="Arial"/>
          <w:sz w:val="22"/>
          <w:szCs w:val="22"/>
        </w:rPr>
        <w:t>I</w:t>
      </w:r>
      <w:r w:rsidR="0086040D" w:rsidRPr="00DF2334">
        <w:rPr>
          <w:rFonts w:asciiTheme="minorHAnsi" w:hAnsiTheme="minorHAnsi" w:cs="Arial"/>
          <w:sz w:val="22"/>
          <w:szCs w:val="22"/>
        </w:rPr>
        <w:t xml:space="preserve"> attach </w:t>
      </w:r>
      <w:r>
        <w:rPr>
          <w:rFonts w:asciiTheme="minorHAnsi" w:hAnsiTheme="minorHAnsi" w:cs="Arial"/>
          <w:sz w:val="22"/>
          <w:szCs w:val="22"/>
        </w:rPr>
        <w:t>our</w:t>
      </w:r>
      <w:r w:rsidR="003F5044" w:rsidRPr="00DF2334">
        <w:rPr>
          <w:rFonts w:asciiTheme="minorHAnsi" w:hAnsiTheme="minorHAnsi" w:cs="Arial"/>
          <w:sz w:val="22"/>
          <w:szCs w:val="22"/>
        </w:rPr>
        <w:t xml:space="preserve"> report, </w:t>
      </w:r>
      <w:r w:rsidR="003F5044" w:rsidRPr="003F241B">
        <w:rPr>
          <w:rFonts w:asciiTheme="minorHAnsi" w:hAnsiTheme="minorHAnsi" w:cs="Arial"/>
          <w:i/>
          <w:sz w:val="22"/>
          <w:szCs w:val="22"/>
        </w:rPr>
        <w:t>Language Services: The need to invest in the UK’s international future</w:t>
      </w:r>
      <w:r w:rsidR="003F5044" w:rsidRPr="00DF2334">
        <w:rPr>
          <w:rFonts w:asciiTheme="minorHAnsi" w:hAnsiTheme="minorHAnsi" w:cs="Arial"/>
          <w:sz w:val="22"/>
          <w:szCs w:val="22"/>
        </w:rPr>
        <w:t xml:space="preserve">, </w:t>
      </w:r>
      <w:r>
        <w:rPr>
          <w:rFonts w:asciiTheme="minorHAnsi" w:hAnsiTheme="minorHAnsi" w:cs="Arial"/>
          <w:sz w:val="22"/>
          <w:szCs w:val="22"/>
        </w:rPr>
        <w:t xml:space="preserve">and </w:t>
      </w:r>
      <w:r w:rsidR="003F5044" w:rsidRPr="00DF2334">
        <w:rPr>
          <w:rFonts w:asciiTheme="minorHAnsi" w:hAnsiTheme="minorHAnsi" w:cs="Arial"/>
          <w:sz w:val="22"/>
          <w:szCs w:val="22"/>
        </w:rPr>
        <w:t xml:space="preserve">the </w:t>
      </w:r>
      <w:r>
        <w:rPr>
          <w:rFonts w:asciiTheme="minorHAnsi" w:hAnsiTheme="minorHAnsi" w:cs="Arial"/>
          <w:sz w:val="22"/>
          <w:szCs w:val="22"/>
        </w:rPr>
        <w:t xml:space="preserve">accompanying news release. I do appreciate time is short and your time is shorter but we </w:t>
      </w:r>
      <w:r w:rsidR="00D327A0">
        <w:rPr>
          <w:rFonts w:asciiTheme="minorHAnsi" w:hAnsiTheme="minorHAnsi" w:cs="Arial"/>
          <w:sz w:val="22"/>
          <w:szCs w:val="22"/>
        </w:rPr>
        <w:t>respectfully</w:t>
      </w:r>
      <w:r w:rsidR="003F5044" w:rsidRPr="00DF2334">
        <w:rPr>
          <w:rFonts w:asciiTheme="minorHAnsi" w:hAnsiTheme="minorHAnsi" w:cs="Arial"/>
          <w:sz w:val="22"/>
          <w:szCs w:val="22"/>
        </w:rPr>
        <w:t xml:space="preserve"> request </w:t>
      </w:r>
      <w:r>
        <w:rPr>
          <w:rFonts w:asciiTheme="minorHAnsi" w:hAnsiTheme="minorHAnsi" w:cs="Arial"/>
          <w:sz w:val="22"/>
          <w:szCs w:val="22"/>
        </w:rPr>
        <w:t>a</w:t>
      </w:r>
      <w:r w:rsidR="003F5044" w:rsidRPr="00DF2334">
        <w:rPr>
          <w:rFonts w:asciiTheme="minorHAnsi" w:hAnsiTheme="minorHAnsi" w:cs="Arial"/>
          <w:sz w:val="22"/>
          <w:szCs w:val="22"/>
        </w:rPr>
        <w:t xml:space="preserve"> meet</w:t>
      </w:r>
      <w:r>
        <w:rPr>
          <w:rFonts w:asciiTheme="minorHAnsi" w:hAnsiTheme="minorHAnsi" w:cs="Arial"/>
          <w:sz w:val="22"/>
          <w:szCs w:val="22"/>
        </w:rPr>
        <w:t>ing</w:t>
      </w:r>
      <w:r w:rsidR="003F5044" w:rsidRPr="00DF2334">
        <w:rPr>
          <w:rFonts w:asciiTheme="minorHAnsi" w:hAnsiTheme="minorHAnsi" w:cs="Arial"/>
          <w:sz w:val="22"/>
          <w:szCs w:val="22"/>
        </w:rPr>
        <w:t xml:space="preserve"> </w:t>
      </w:r>
      <w:r w:rsidR="00D327A0">
        <w:rPr>
          <w:rFonts w:asciiTheme="minorHAnsi" w:hAnsiTheme="minorHAnsi" w:cs="Arial"/>
          <w:sz w:val="22"/>
          <w:szCs w:val="22"/>
        </w:rPr>
        <w:t xml:space="preserve">as soon as possible </w:t>
      </w:r>
      <w:r w:rsidR="003F5044" w:rsidRPr="00DF2334">
        <w:rPr>
          <w:rFonts w:asciiTheme="minorHAnsi" w:hAnsiTheme="minorHAnsi" w:cs="Arial"/>
          <w:sz w:val="22"/>
          <w:szCs w:val="22"/>
        </w:rPr>
        <w:t xml:space="preserve">with you </w:t>
      </w:r>
      <w:r w:rsidR="00E24A6E" w:rsidRPr="00DF2334">
        <w:rPr>
          <w:rFonts w:asciiTheme="minorHAnsi" w:hAnsiTheme="minorHAnsi" w:cs="Arial"/>
          <w:sz w:val="22"/>
          <w:szCs w:val="22"/>
        </w:rPr>
        <w:t>to</w:t>
      </w:r>
      <w:r w:rsidR="004E17FE">
        <w:rPr>
          <w:rFonts w:asciiTheme="minorHAnsi" w:hAnsiTheme="minorHAnsi" w:cs="Arial"/>
          <w:sz w:val="22"/>
          <w:szCs w:val="22"/>
        </w:rPr>
        <w:t xml:space="preserve"> personally receive this report, which is authored </w:t>
      </w:r>
      <w:r w:rsidR="003F5044" w:rsidRPr="00DF2334">
        <w:rPr>
          <w:rFonts w:asciiTheme="minorHAnsi" w:hAnsiTheme="minorHAnsi" w:cs="Arial"/>
          <w:sz w:val="22"/>
          <w:szCs w:val="22"/>
        </w:rPr>
        <w:t xml:space="preserve">on behalf of the </w:t>
      </w:r>
      <w:r w:rsidR="00DE622C" w:rsidRPr="00DF2334">
        <w:rPr>
          <w:rFonts w:asciiTheme="minorHAnsi" w:hAnsiTheme="minorHAnsi" w:cs="Arial"/>
          <w:sz w:val="22"/>
          <w:szCs w:val="22"/>
        </w:rPr>
        <w:t xml:space="preserve">UK’s </w:t>
      </w:r>
      <w:r w:rsidR="003F241B">
        <w:rPr>
          <w:rFonts w:asciiTheme="minorHAnsi" w:hAnsiTheme="minorHAnsi" w:cs="Arial"/>
          <w:sz w:val="22"/>
          <w:szCs w:val="22"/>
        </w:rPr>
        <w:t>1,200</w:t>
      </w:r>
      <w:r w:rsidR="00DE622C" w:rsidRPr="00DF2334">
        <w:rPr>
          <w:rFonts w:asciiTheme="minorHAnsi" w:hAnsiTheme="minorHAnsi" w:cs="Arial"/>
          <w:sz w:val="22"/>
          <w:szCs w:val="22"/>
        </w:rPr>
        <w:t xml:space="preserve"> language service providers. </w:t>
      </w:r>
    </w:p>
    <w:p w14:paraId="4AB3BADF" w14:textId="77777777" w:rsidR="004E17FE" w:rsidRDefault="004E17FE" w:rsidP="004B2C5E">
      <w:pPr>
        <w:jc w:val="both"/>
        <w:rPr>
          <w:rFonts w:asciiTheme="minorHAnsi" w:hAnsiTheme="minorHAnsi" w:cs="Arial"/>
          <w:sz w:val="22"/>
          <w:szCs w:val="22"/>
        </w:rPr>
      </w:pPr>
    </w:p>
    <w:p w14:paraId="08643314" w14:textId="77ACC512" w:rsidR="0086040D" w:rsidRPr="00DF2334" w:rsidRDefault="0086040D" w:rsidP="004B2C5E">
      <w:pPr>
        <w:jc w:val="both"/>
        <w:rPr>
          <w:rFonts w:asciiTheme="minorHAnsi" w:hAnsiTheme="minorHAnsi" w:cs="Arial"/>
          <w:sz w:val="22"/>
          <w:szCs w:val="22"/>
        </w:rPr>
      </w:pPr>
      <w:r w:rsidRPr="00DF2334">
        <w:rPr>
          <w:rFonts w:asciiTheme="minorHAnsi" w:hAnsiTheme="minorHAnsi" w:cs="Arial"/>
          <w:sz w:val="22"/>
          <w:szCs w:val="22"/>
        </w:rPr>
        <w:t xml:space="preserve">Thank you in advance for your </w:t>
      </w:r>
      <w:r w:rsidR="004E17FE">
        <w:rPr>
          <w:rFonts w:asciiTheme="minorHAnsi" w:hAnsiTheme="minorHAnsi" w:cs="Arial"/>
          <w:sz w:val="22"/>
          <w:szCs w:val="22"/>
        </w:rPr>
        <w:t>anticipated</w:t>
      </w:r>
      <w:r w:rsidRPr="00DF2334">
        <w:rPr>
          <w:rFonts w:asciiTheme="minorHAnsi" w:hAnsiTheme="minorHAnsi" w:cs="Arial"/>
          <w:sz w:val="22"/>
          <w:szCs w:val="22"/>
        </w:rPr>
        <w:t xml:space="preserve"> support for the UK </w:t>
      </w:r>
      <w:r w:rsidR="00DE622C" w:rsidRPr="00DF2334">
        <w:rPr>
          <w:rFonts w:asciiTheme="minorHAnsi" w:hAnsiTheme="minorHAnsi" w:cs="Arial"/>
          <w:sz w:val="22"/>
          <w:szCs w:val="22"/>
        </w:rPr>
        <w:t>language industry</w:t>
      </w:r>
      <w:r w:rsidRPr="00DF2334">
        <w:rPr>
          <w:rFonts w:asciiTheme="minorHAnsi" w:hAnsiTheme="minorHAnsi" w:cs="Arial"/>
          <w:sz w:val="22"/>
          <w:szCs w:val="22"/>
        </w:rPr>
        <w:t>.</w:t>
      </w:r>
    </w:p>
    <w:p w14:paraId="1F235227" w14:textId="29135B31" w:rsidR="00940841" w:rsidRPr="00DF2334" w:rsidRDefault="00940841" w:rsidP="00DF2334">
      <w:pPr>
        <w:jc w:val="both"/>
        <w:rPr>
          <w:rFonts w:asciiTheme="minorHAnsi" w:hAnsiTheme="minorHAnsi" w:cs="Arial"/>
          <w:sz w:val="22"/>
          <w:szCs w:val="22"/>
        </w:rPr>
      </w:pPr>
    </w:p>
    <w:p w14:paraId="669E230B" w14:textId="5BB33855" w:rsidR="00940841" w:rsidRPr="004B2C5E" w:rsidRDefault="00940841" w:rsidP="00DF2334">
      <w:pPr>
        <w:jc w:val="both"/>
        <w:rPr>
          <w:rFonts w:asciiTheme="minorHAnsi" w:hAnsiTheme="minorHAnsi" w:cs="Arial"/>
          <w:sz w:val="22"/>
          <w:szCs w:val="22"/>
        </w:rPr>
      </w:pPr>
    </w:p>
    <w:p w14:paraId="36FE5E26" w14:textId="73B7A724" w:rsidR="00940841" w:rsidRPr="004B2C5E" w:rsidRDefault="00940841" w:rsidP="00DF2334">
      <w:pPr>
        <w:jc w:val="both"/>
        <w:rPr>
          <w:rFonts w:asciiTheme="minorHAnsi" w:hAnsiTheme="minorHAnsi" w:cs="Arial"/>
          <w:sz w:val="22"/>
          <w:szCs w:val="22"/>
        </w:rPr>
      </w:pPr>
      <w:r w:rsidRPr="004B2C5E">
        <w:rPr>
          <w:rFonts w:asciiTheme="minorHAnsi" w:hAnsiTheme="minorHAnsi" w:cs="Arial"/>
          <w:sz w:val="22"/>
          <w:szCs w:val="22"/>
        </w:rPr>
        <w:t>Yours sincerely</w:t>
      </w:r>
      <w:r w:rsidR="004B2C5E">
        <w:rPr>
          <w:rFonts w:asciiTheme="minorHAnsi" w:hAnsiTheme="minorHAnsi" w:cs="Arial"/>
          <w:sz w:val="22"/>
          <w:szCs w:val="22"/>
        </w:rPr>
        <w:t>,</w:t>
      </w:r>
    </w:p>
    <w:p w14:paraId="268BC625" w14:textId="0A309F0C" w:rsidR="00940841" w:rsidRDefault="00940841" w:rsidP="00DF2334">
      <w:pPr>
        <w:jc w:val="both"/>
        <w:rPr>
          <w:rFonts w:asciiTheme="minorHAnsi" w:hAnsiTheme="minorHAnsi" w:cs="Arial"/>
          <w:noProof/>
          <w:sz w:val="22"/>
          <w:szCs w:val="22"/>
          <w:lang w:val="en-GB" w:eastAsia="en-GB"/>
        </w:rPr>
      </w:pPr>
    </w:p>
    <w:p w14:paraId="3A112FF6" w14:textId="4069C3EA" w:rsidR="004E17FE" w:rsidRDefault="004E17FE" w:rsidP="00DF2334">
      <w:pPr>
        <w:jc w:val="both"/>
        <w:rPr>
          <w:rFonts w:asciiTheme="minorHAnsi" w:hAnsiTheme="minorHAnsi" w:cs="Arial"/>
          <w:noProof/>
          <w:sz w:val="22"/>
          <w:szCs w:val="22"/>
          <w:lang w:val="en-GB" w:eastAsia="en-GB"/>
        </w:rPr>
      </w:pPr>
      <w:r>
        <w:rPr>
          <w:rFonts w:asciiTheme="minorHAnsi" w:hAnsiTheme="minorHAnsi" w:cs="Arial"/>
          <w:noProof/>
          <w:sz w:val="22"/>
          <w:szCs w:val="22"/>
          <w:lang w:val="en-GB" w:eastAsia="en-GB"/>
        </w:rPr>
        <w:t>[Signature]</w:t>
      </w:r>
    </w:p>
    <w:p w14:paraId="0652508D" w14:textId="77777777" w:rsidR="008C54A1" w:rsidRPr="004B2C5E" w:rsidRDefault="008C54A1" w:rsidP="00DF2334">
      <w:pPr>
        <w:jc w:val="both"/>
        <w:rPr>
          <w:rFonts w:asciiTheme="minorHAnsi" w:hAnsiTheme="minorHAnsi" w:cs="Arial"/>
          <w:sz w:val="22"/>
          <w:szCs w:val="22"/>
        </w:rPr>
      </w:pPr>
    </w:p>
    <w:p w14:paraId="7FBA2CD8" w14:textId="6715825E" w:rsidR="00E24A6E" w:rsidRDefault="008C54A1" w:rsidP="00DF2334">
      <w:pPr>
        <w:jc w:val="both"/>
        <w:rPr>
          <w:rFonts w:asciiTheme="minorHAnsi" w:hAnsiTheme="minorHAnsi" w:cs="Arial"/>
          <w:sz w:val="22"/>
          <w:szCs w:val="22"/>
        </w:rPr>
      </w:pPr>
      <w:r>
        <w:rPr>
          <w:rFonts w:asciiTheme="minorHAnsi" w:hAnsiTheme="minorHAnsi" w:cs="Arial"/>
          <w:sz w:val="22"/>
          <w:szCs w:val="22"/>
        </w:rPr>
        <w:t>[Your FIRST NAME] [Your Surname]</w:t>
      </w:r>
    </w:p>
    <w:p w14:paraId="4F400BE7" w14:textId="3F374E1A" w:rsidR="008C54A1" w:rsidRPr="004B2C5E" w:rsidRDefault="008C54A1" w:rsidP="00DF2334">
      <w:pPr>
        <w:jc w:val="both"/>
        <w:rPr>
          <w:rFonts w:asciiTheme="minorHAnsi" w:hAnsiTheme="minorHAnsi" w:cs="Arial"/>
          <w:sz w:val="22"/>
          <w:szCs w:val="22"/>
        </w:rPr>
      </w:pPr>
      <w:r>
        <w:rPr>
          <w:rFonts w:asciiTheme="minorHAnsi" w:hAnsiTheme="minorHAnsi" w:cs="Arial"/>
          <w:sz w:val="22"/>
          <w:szCs w:val="22"/>
        </w:rPr>
        <w:t>[Position in your company], [Company]</w:t>
      </w:r>
    </w:p>
    <w:sectPr w:rsidR="008C54A1" w:rsidRPr="004B2C5E" w:rsidSect="00D63382">
      <w:headerReference w:type="first" r:id="rId7"/>
      <w:type w:val="continuous"/>
      <w:pgSz w:w="12240" w:h="15840"/>
      <w:pgMar w:top="851" w:right="1134" w:bottom="993" w:left="1134" w:header="284" w:footer="1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65B69" w14:textId="77777777" w:rsidR="00BC414F" w:rsidRDefault="00BC414F">
      <w:r>
        <w:separator/>
      </w:r>
    </w:p>
  </w:endnote>
  <w:endnote w:type="continuationSeparator" w:id="0">
    <w:p w14:paraId="116400C2" w14:textId="77777777" w:rsidR="00BC414F" w:rsidRDefault="00BC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D89D0" w14:textId="77777777" w:rsidR="00BC414F" w:rsidRDefault="00BC414F">
      <w:r>
        <w:separator/>
      </w:r>
    </w:p>
  </w:footnote>
  <w:footnote w:type="continuationSeparator" w:id="0">
    <w:p w14:paraId="22EAFF49" w14:textId="77777777" w:rsidR="00BC414F" w:rsidRDefault="00BC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E53D" w14:textId="6A377433" w:rsidR="004B2C5E" w:rsidRDefault="004B2C5E" w:rsidP="004B2C5E">
    <w:pPr>
      <w:pStyle w:val="Header"/>
      <w:jc w:val="right"/>
    </w:pPr>
    <w:r>
      <w:rPr>
        <w:noProof/>
        <w:lang w:val="en-GB" w:eastAsia="en-GB"/>
      </w:rPr>
      <w:drawing>
        <wp:inline distT="0" distB="0" distL="0" distR="0" wp14:anchorId="6C71A7E9" wp14:editId="248A64CF">
          <wp:extent cx="4038600" cy="89908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C logo new.JPG"/>
                  <pic:cNvPicPr/>
                </pic:nvPicPr>
                <pic:blipFill>
                  <a:blip r:embed="rId1">
                    <a:extLst>
                      <a:ext uri="{28A0092B-C50C-407E-A947-70E740481C1C}">
                        <a14:useLocalDpi xmlns:a14="http://schemas.microsoft.com/office/drawing/2010/main" val="0"/>
                      </a:ext>
                    </a:extLst>
                  </a:blip>
                  <a:stretch>
                    <a:fillRect/>
                  </a:stretch>
                </pic:blipFill>
                <pic:spPr>
                  <a:xfrm>
                    <a:off x="0" y="0"/>
                    <a:ext cx="4081637" cy="908668"/>
                  </a:xfrm>
                  <a:prstGeom prst="rect">
                    <a:avLst/>
                  </a:prstGeom>
                </pic:spPr>
              </pic:pic>
            </a:graphicData>
          </a:graphic>
        </wp:inline>
      </w:drawing>
    </w:r>
  </w:p>
  <w:p w14:paraId="7A0A19D6" w14:textId="77777777" w:rsidR="00D63382" w:rsidRPr="00D63382" w:rsidRDefault="00D63382" w:rsidP="00D63382">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5B5C"/>
    <w:multiLevelType w:val="hybridMultilevel"/>
    <w:tmpl w:val="5DAE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C32D6"/>
    <w:multiLevelType w:val="hybridMultilevel"/>
    <w:tmpl w:val="FEFA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35D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7941C2"/>
    <w:multiLevelType w:val="hybridMultilevel"/>
    <w:tmpl w:val="E47E70E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4507553D"/>
    <w:multiLevelType w:val="multilevel"/>
    <w:tmpl w:val="FC749DA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0176EF9"/>
    <w:multiLevelType w:val="multilevel"/>
    <w:tmpl w:val="1B8415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DD76B12"/>
    <w:multiLevelType w:val="multilevel"/>
    <w:tmpl w:val="0CF67B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7C0DBF"/>
    <w:multiLevelType w:val="multilevel"/>
    <w:tmpl w:val="C73AA4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5"/>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7E"/>
    <w:rsid w:val="00003CCE"/>
    <w:rsid w:val="00006A91"/>
    <w:rsid w:val="00024DF0"/>
    <w:rsid w:val="0002549A"/>
    <w:rsid w:val="00034ACC"/>
    <w:rsid w:val="000350C8"/>
    <w:rsid w:val="00082E25"/>
    <w:rsid w:val="00091DE6"/>
    <w:rsid w:val="00095FED"/>
    <w:rsid w:val="000967FE"/>
    <w:rsid w:val="000A6DCE"/>
    <w:rsid w:val="000B36C6"/>
    <w:rsid w:val="000C612F"/>
    <w:rsid w:val="000D1A05"/>
    <w:rsid w:val="000D7C43"/>
    <w:rsid w:val="000E6589"/>
    <w:rsid w:val="000E6D1E"/>
    <w:rsid w:val="000E7EE4"/>
    <w:rsid w:val="000F61BB"/>
    <w:rsid w:val="00101790"/>
    <w:rsid w:val="0010719F"/>
    <w:rsid w:val="0012470A"/>
    <w:rsid w:val="001314C3"/>
    <w:rsid w:val="00131B72"/>
    <w:rsid w:val="00133317"/>
    <w:rsid w:val="001378E1"/>
    <w:rsid w:val="00144285"/>
    <w:rsid w:val="00164704"/>
    <w:rsid w:val="001706B1"/>
    <w:rsid w:val="00190154"/>
    <w:rsid w:val="00194DA0"/>
    <w:rsid w:val="001A7147"/>
    <w:rsid w:val="001C5979"/>
    <w:rsid w:val="001D46A9"/>
    <w:rsid w:val="001F3969"/>
    <w:rsid w:val="001F3F2B"/>
    <w:rsid w:val="0020177B"/>
    <w:rsid w:val="00206AAD"/>
    <w:rsid w:val="00224D31"/>
    <w:rsid w:val="002279DA"/>
    <w:rsid w:val="002A22E8"/>
    <w:rsid w:val="002C6752"/>
    <w:rsid w:val="002D7387"/>
    <w:rsid w:val="002E5703"/>
    <w:rsid w:val="002F08F8"/>
    <w:rsid w:val="002F6CA9"/>
    <w:rsid w:val="003042D8"/>
    <w:rsid w:val="00337223"/>
    <w:rsid w:val="00346D15"/>
    <w:rsid w:val="00384E34"/>
    <w:rsid w:val="0039253A"/>
    <w:rsid w:val="003951F7"/>
    <w:rsid w:val="003978AA"/>
    <w:rsid w:val="003A1D01"/>
    <w:rsid w:val="003A4782"/>
    <w:rsid w:val="003A4C8E"/>
    <w:rsid w:val="003B0B6D"/>
    <w:rsid w:val="003E20C5"/>
    <w:rsid w:val="003E461B"/>
    <w:rsid w:val="003F241B"/>
    <w:rsid w:val="003F5044"/>
    <w:rsid w:val="003F693F"/>
    <w:rsid w:val="00423712"/>
    <w:rsid w:val="00424DA7"/>
    <w:rsid w:val="00442EA3"/>
    <w:rsid w:val="004646A6"/>
    <w:rsid w:val="004718E0"/>
    <w:rsid w:val="00473E2C"/>
    <w:rsid w:val="00490186"/>
    <w:rsid w:val="004A7FB8"/>
    <w:rsid w:val="004B2C5E"/>
    <w:rsid w:val="004B7EB9"/>
    <w:rsid w:val="004D11B4"/>
    <w:rsid w:val="004E17FE"/>
    <w:rsid w:val="004E7839"/>
    <w:rsid w:val="00503441"/>
    <w:rsid w:val="00504456"/>
    <w:rsid w:val="00521FE9"/>
    <w:rsid w:val="0053151A"/>
    <w:rsid w:val="00531D09"/>
    <w:rsid w:val="00533354"/>
    <w:rsid w:val="00537DF1"/>
    <w:rsid w:val="00545FE5"/>
    <w:rsid w:val="00567CDD"/>
    <w:rsid w:val="00570AB2"/>
    <w:rsid w:val="005718A8"/>
    <w:rsid w:val="005A67D1"/>
    <w:rsid w:val="005A772D"/>
    <w:rsid w:val="005B2A71"/>
    <w:rsid w:val="005B7E4C"/>
    <w:rsid w:val="005C3CA0"/>
    <w:rsid w:val="005C739B"/>
    <w:rsid w:val="005E00E1"/>
    <w:rsid w:val="005E6702"/>
    <w:rsid w:val="005F3B1A"/>
    <w:rsid w:val="00622EB2"/>
    <w:rsid w:val="00624A4C"/>
    <w:rsid w:val="0062756B"/>
    <w:rsid w:val="00633248"/>
    <w:rsid w:val="00633B3C"/>
    <w:rsid w:val="00634A6B"/>
    <w:rsid w:val="00662357"/>
    <w:rsid w:val="00677A0B"/>
    <w:rsid w:val="0069314E"/>
    <w:rsid w:val="006A01AE"/>
    <w:rsid w:val="006A3014"/>
    <w:rsid w:val="006B214F"/>
    <w:rsid w:val="006B2E57"/>
    <w:rsid w:val="006C4E86"/>
    <w:rsid w:val="006C7D36"/>
    <w:rsid w:val="006D7067"/>
    <w:rsid w:val="007039EA"/>
    <w:rsid w:val="00732453"/>
    <w:rsid w:val="00732B45"/>
    <w:rsid w:val="00764144"/>
    <w:rsid w:val="00773F9B"/>
    <w:rsid w:val="00774762"/>
    <w:rsid w:val="0078206E"/>
    <w:rsid w:val="00784CBC"/>
    <w:rsid w:val="007A0577"/>
    <w:rsid w:val="007C2CB4"/>
    <w:rsid w:val="007D0D23"/>
    <w:rsid w:val="007D4AFE"/>
    <w:rsid w:val="007F11A4"/>
    <w:rsid w:val="007F7659"/>
    <w:rsid w:val="00800AF1"/>
    <w:rsid w:val="00805E3B"/>
    <w:rsid w:val="008072F5"/>
    <w:rsid w:val="008073EC"/>
    <w:rsid w:val="008110B7"/>
    <w:rsid w:val="008220BC"/>
    <w:rsid w:val="00822DC9"/>
    <w:rsid w:val="00824608"/>
    <w:rsid w:val="008258E1"/>
    <w:rsid w:val="00847754"/>
    <w:rsid w:val="0085077A"/>
    <w:rsid w:val="0086040D"/>
    <w:rsid w:val="0086419F"/>
    <w:rsid w:val="00872941"/>
    <w:rsid w:val="00873B3F"/>
    <w:rsid w:val="00876379"/>
    <w:rsid w:val="0088100A"/>
    <w:rsid w:val="00893B9C"/>
    <w:rsid w:val="008B0C1A"/>
    <w:rsid w:val="008C09E4"/>
    <w:rsid w:val="008C3D14"/>
    <w:rsid w:val="008C5131"/>
    <w:rsid w:val="008C54A1"/>
    <w:rsid w:val="008C66ED"/>
    <w:rsid w:val="008D1315"/>
    <w:rsid w:val="008D1A27"/>
    <w:rsid w:val="008E0293"/>
    <w:rsid w:val="008F3E38"/>
    <w:rsid w:val="008F7BA0"/>
    <w:rsid w:val="00923A56"/>
    <w:rsid w:val="009259AF"/>
    <w:rsid w:val="00935F9F"/>
    <w:rsid w:val="00940841"/>
    <w:rsid w:val="00941062"/>
    <w:rsid w:val="009462E5"/>
    <w:rsid w:val="00961B21"/>
    <w:rsid w:val="00965C00"/>
    <w:rsid w:val="00971FAE"/>
    <w:rsid w:val="009776BA"/>
    <w:rsid w:val="00991C3A"/>
    <w:rsid w:val="00994225"/>
    <w:rsid w:val="009A197E"/>
    <w:rsid w:val="009A378E"/>
    <w:rsid w:val="009C1E95"/>
    <w:rsid w:val="009D69FB"/>
    <w:rsid w:val="009D712A"/>
    <w:rsid w:val="009E57EC"/>
    <w:rsid w:val="009F1708"/>
    <w:rsid w:val="009F74F4"/>
    <w:rsid w:val="009F7F90"/>
    <w:rsid w:val="00A11A91"/>
    <w:rsid w:val="00A20A5E"/>
    <w:rsid w:val="00A30274"/>
    <w:rsid w:val="00A3688B"/>
    <w:rsid w:val="00A42915"/>
    <w:rsid w:val="00A46F99"/>
    <w:rsid w:val="00A570CE"/>
    <w:rsid w:val="00A61314"/>
    <w:rsid w:val="00A626A3"/>
    <w:rsid w:val="00A714EC"/>
    <w:rsid w:val="00AA1E8D"/>
    <w:rsid w:val="00AA4563"/>
    <w:rsid w:val="00AA7B64"/>
    <w:rsid w:val="00AB4B7B"/>
    <w:rsid w:val="00AB76D5"/>
    <w:rsid w:val="00AC0D6E"/>
    <w:rsid w:val="00AC10FD"/>
    <w:rsid w:val="00AC4EF0"/>
    <w:rsid w:val="00AD0ABC"/>
    <w:rsid w:val="00AE03DC"/>
    <w:rsid w:val="00AE196E"/>
    <w:rsid w:val="00AE237E"/>
    <w:rsid w:val="00AF5880"/>
    <w:rsid w:val="00B11718"/>
    <w:rsid w:val="00B26573"/>
    <w:rsid w:val="00B42F05"/>
    <w:rsid w:val="00B57F0C"/>
    <w:rsid w:val="00B83A84"/>
    <w:rsid w:val="00B8735C"/>
    <w:rsid w:val="00B969CD"/>
    <w:rsid w:val="00BA140C"/>
    <w:rsid w:val="00BB16DA"/>
    <w:rsid w:val="00BB567F"/>
    <w:rsid w:val="00BC414F"/>
    <w:rsid w:val="00BD0534"/>
    <w:rsid w:val="00BE28F1"/>
    <w:rsid w:val="00BF39AF"/>
    <w:rsid w:val="00C217B8"/>
    <w:rsid w:val="00C41677"/>
    <w:rsid w:val="00C42F93"/>
    <w:rsid w:val="00C455FD"/>
    <w:rsid w:val="00C54882"/>
    <w:rsid w:val="00C54D0A"/>
    <w:rsid w:val="00C600F4"/>
    <w:rsid w:val="00C66E4E"/>
    <w:rsid w:val="00C677EA"/>
    <w:rsid w:val="00C71144"/>
    <w:rsid w:val="00C84FDC"/>
    <w:rsid w:val="00C94B97"/>
    <w:rsid w:val="00CA1826"/>
    <w:rsid w:val="00CA7395"/>
    <w:rsid w:val="00CB46E9"/>
    <w:rsid w:val="00CB4A87"/>
    <w:rsid w:val="00CB660D"/>
    <w:rsid w:val="00CE04F0"/>
    <w:rsid w:val="00CE0755"/>
    <w:rsid w:val="00CE12D3"/>
    <w:rsid w:val="00D07DFA"/>
    <w:rsid w:val="00D25616"/>
    <w:rsid w:val="00D327A0"/>
    <w:rsid w:val="00D32B6A"/>
    <w:rsid w:val="00D359B7"/>
    <w:rsid w:val="00D50B2A"/>
    <w:rsid w:val="00D63382"/>
    <w:rsid w:val="00D6444A"/>
    <w:rsid w:val="00D65BEE"/>
    <w:rsid w:val="00D729E2"/>
    <w:rsid w:val="00DA0391"/>
    <w:rsid w:val="00DA2240"/>
    <w:rsid w:val="00DA79D3"/>
    <w:rsid w:val="00DB4808"/>
    <w:rsid w:val="00DB5847"/>
    <w:rsid w:val="00DC5D06"/>
    <w:rsid w:val="00DC7DAC"/>
    <w:rsid w:val="00DD0C41"/>
    <w:rsid w:val="00DD5E0C"/>
    <w:rsid w:val="00DD6C51"/>
    <w:rsid w:val="00DD7CD6"/>
    <w:rsid w:val="00DE622C"/>
    <w:rsid w:val="00DF2334"/>
    <w:rsid w:val="00DF4C36"/>
    <w:rsid w:val="00DF718A"/>
    <w:rsid w:val="00E02D9E"/>
    <w:rsid w:val="00E03788"/>
    <w:rsid w:val="00E24A6E"/>
    <w:rsid w:val="00E2649F"/>
    <w:rsid w:val="00E87642"/>
    <w:rsid w:val="00E97AF6"/>
    <w:rsid w:val="00EA1563"/>
    <w:rsid w:val="00EA18FA"/>
    <w:rsid w:val="00EB6747"/>
    <w:rsid w:val="00EC166F"/>
    <w:rsid w:val="00EC21B7"/>
    <w:rsid w:val="00ED56B9"/>
    <w:rsid w:val="00EE1C32"/>
    <w:rsid w:val="00EE2E85"/>
    <w:rsid w:val="00EE4D62"/>
    <w:rsid w:val="00EF2746"/>
    <w:rsid w:val="00F070F1"/>
    <w:rsid w:val="00F114AA"/>
    <w:rsid w:val="00F20476"/>
    <w:rsid w:val="00F261A8"/>
    <w:rsid w:val="00F265CA"/>
    <w:rsid w:val="00F312A0"/>
    <w:rsid w:val="00F35DC8"/>
    <w:rsid w:val="00F501B4"/>
    <w:rsid w:val="00F817F1"/>
    <w:rsid w:val="00F81C22"/>
    <w:rsid w:val="00FB03B4"/>
    <w:rsid w:val="00FB7840"/>
    <w:rsid w:val="00FC37DF"/>
    <w:rsid w:val="00FC4A2B"/>
    <w:rsid w:val="00FE3F21"/>
    <w:rsid w:val="00FF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BE26B8"/>
  <w15:docId w15:val="{6B2A01EA-46FF-4506-AA3B-C0CC534B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qFormat/>
    <w:rsid w:val="007F7659"/>
    <w:pPr>
      <w:keepNext/>
      <w:outlineLvl w:val="2"/>
    </w:pPr>
    <w:rPr>
      <w:szCs w:val="20"/>
      <w:lang w:val="en-GB"/>
    </w:rPr>
  </w:style>
  <w:style w:type="paragraph" w:styleId="Heading4">
    <w:name w:val="heading 4"/>
    <w:basedOn w:val="Normal"/>
    <w:next w:val="Normal"/>
    <w:qFormat/>
    <w:rsid w:val="007F7659"/>
    <w:pPr>
      <w:keepNext/>
      <w:outlineLvl w:val="3"/>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37E"/>
    <w:rPr>
      <w:color w:val="0000FF"/>
      <w:u w:val="single"/>
    </w:rPr>
  </w:style>
  <w:style w:type="paragraph" w:styleId="Header">
    <w:name w:val="header"/>
    <w:basedOn w:val="Normal"/>
    <w:link w:val="HeaderChar"/>
    <w:uiPriority w:val="99"/>
    <w:rsid w:val="006B2E57"/>
    <w:pPr>
      <w:tabs>
        <w:tab w:val="center" w:pos="4320"/>
        <w:tab w:val="right" w:pos="8640"/>
      </w:tabs>
    </w:pPr>
  </w:style>
  <w:style w:type="paragraph" w:styleId="Footer">
    <w:name w:val="footer"/>
    <w:basedOn w:val="Normal"/>
    <w:link w:val="FooterChar"/>
    <w:uiPriority w:val="99"/>
    <w:rsid w:val="006B2E57"/>
    <w:pPr>
      <w:tabs>
        <w:tab w:val="center" w:pos="4320"/>
        <w:tab w:val="right" w:pos="8640"/>
      </w:tabs>
    </w:pPr>
  </w:style>
  <w:style w:type="paragraph" w:styleId="BalloonText">
    <w:name w:val="Balloon Text"/>
    <w:basedOn w:val="Normal"/>
    <w:semiHidden/>
    <w:rsid w:val="006B2E57"/>
    <w:rPr>
      <w:rFonts w:ascii="Tahoma" w:hAnsi="Tahoma" w:cs="Tahoma"/>
      <w:sz w:val="16"/>
      <w:szCs w:val="16"/>
    </w:rPr>
  </w:style>
  <w:style w:type="character" w:styleId="FollowedHyperlink">
    <w:name w:val="FollowedHyperlink"/>
    <w:basedOn w:val="DefaultParagraphFont"/>
    <w:rsid w:val="00E97AF6"/>
    <w:rPr>
      <w:color w:val="800080" w:themeColor="followedHyperlink"/>
      <w:u w:val="single"/>
    </w:rPr>
  </w:style>
  <w:style w:type="table" w:styleId="TableGrid">
    <w:name w:val="Table Grid"/>
    <w:basedOn w:val="TableNormal"/>
    <w:uiPriority w:val="39"/>
    <w:rsid w:val="006A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A3014"/>
    <w:rPr>
      <w:sz w:val="24"/>
      <w:szCs w:val="24"/>
      <w:lang w:val="en-US" w:eastAsia="en-US"/>
    </w:rPr>
  </w:style>
  <w:style w:type="character" w:customStyle="1" w:styleId="FooterChar">
    <w:name w:val="Footer Char"/>
    <w:basedOn w:val="DefaultParagraphFont"/>
    <w:link w:val="Footer"/>
    <w:uiPriority w:val="99"/>
    <w:rsid w:val="002F6CA9"/>
    <w:rPr>
      <w:sz w:val="24"/>
      <w:szCs w:val="24"/>
      <w:lang w:val="en-US" w:eastAsia="en-US"/>
    </w:rPr>
  </w:style>
  <w:style w:type="paragraph" w:styleId="ListParagraph">
    <w:name w:val="List Paragraph"/>
    <w:basedOn w:val="Normal"/>
    <w:uiPriority w:val="34"/>
    <w:qFormat/>
    <w:rsid w:val="00C455FD"/>
    <w:pPr>
      <w:ind w:left="720"/>
      <w:contextualSpacing/>
    </w:pPr>
    <w:rPr>
      <w:lang w:val="en-GB" w:eastAsia="en-GB"/>
    </w:rPr>
  </w:style>
  <w:style w:type="paragraph" w:customStyle="1" w:styleId="Default">
    <w:name w:val="Default"/>
    <w:rsid w:val="00082E25"/>
    <w:pPr>
      <w:autoSpaceDE w:val="0"/>
      <w:autoSpaceDN w:val="0"/>
      <w:adjustRightInd w:val="0"/>
    </w:pPr>
    <w:rPr>
      <w:rFonts w:ascii="Lato Black" w:hAnsi="Lato Black" w:cs="Lato Black"/>
      <w:color w:val="000000"/>
      <w:sz w:val="24"/>
      <w:szCs w:val="24"/>
    </w:rPr>
  </w:style>
  <w:style w:type="character" w:customStyle="1" w:styleId="w8qarf">
    <w:name w:val="w8qarf"/>
    <w:basedOn w:val="DefaultParagraphFont"/>
    <w:rsid w:val="00531D09"/>
  </w:style>
  <w:style w:type="character" w:customStyle="1" w:styleId="lrzxr">
    <w:name w:val="lrzxr"/>
    <w:basedOn w:val="DefaultParagraphFont"/>
    <w:rsid w:val="00531D09"/>
  </w:style>
  <w:style w:type="character" w:styleId="CommentReference">
    <w:name w:val="annotation reference"/>
    <w:basedOn w:val="DefaultParagraphFont"/>
    <w:semiHidden/>
    <w:unhideWhenUsed/>
    <w:rsid w:val="007F11A4"/>
    <w:rPr>
      <w:sz w:val="16"/>
      <w:szCs w:val="16"/>
    </w:rPr>
  </w:style>
  <w:style w:type="paragraph" w:styleId="CommentText">
    <w:name w:val="annotation text"/>
    <w:basedOn w:val="Normal"/>
    <w:link w:val="CommentTextChar"/>
    <w:semiHidden/>
    <w:unhideWhenUsed/>
    <w:rsid w:val="007F11A4"/>
    <w:rPr>
      <w:sz w:val="20"/>
      <w:szCs w:val="20"/>
    </w:rPr>
  </w:style>
  <w:style w:type="character" w:customStyle="1" w:styleId="CommentTextChar">
    <w:name w:val="Comment Text Char"/>
    <w:basedOn w:val="DefaultParagraphFont"/>
    <w:link w:val="CommentText"/>
    <w:semiHidden/>
    <w:rsid w:val="007F11A4"/>
    <w:rPr>
      <w:lang w:val="en-US" w:eastAsia="en-US"/>
    </w:rPr>
  </w:style>
  <w:style w:type="paragraph" w:styleId="CommentSubject">
    <w:name w:val="annotation subject"/>
    <w:basedOn w:val="CommentText"/>
    <w:next w:val="CommentText"/>
    <w:link w:val="CommentSubjectChar"/>
    <w:semiHidden/>
    <w:unhideWhenUsed/>
    <w:rsid w:val="007F11A4"/>
    <w:rPr>
      <w:b/>
      <w:bCs/>
    </w:rPr>
  </w:style>
  <w:style w:type="character" w:customStyle="1" w:styleId="CommentSubjectChar">
    <w:name w:val="Comment Subject Char"/>
    <w:basedOn w:val="CommentTextChar"/>
    <w:link w:val="CommentSubject"/>
    <w:semiHidden/>
    <w:rsid w:val="007F11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NTDA</Company>
  <LinksUpToDate>false</LinksUpToDate>
  <CharactersWithSpaces>3900</CharactersWithSpaces>
  <SharedDoc>false</SharedDoc>
  <HLinks>
    <vt:vector size="36" baseType="variant">
      <vt:variant>
        <vt:i4>5570626</vt:i4>
      </vt:variant>
      <vt:variant>
        <vt:i4>15</vt:i4>
      </vt:variant>
      <vt:variant>
        <vt:i4>0</vt:i4>
      </vt:variant>
      <vt:variant>
        <vt:i4>5</vt:i4>
      </vt:variant>
      <vt:variant>
        <vt:lpwstr>http://www.goodyear.com/</vt:lpwstr>
      </vt:variant>
      <vt:variant>
        <vt:lpwstr/>
      </vt:variant>
      <vt:variant>
        <vt:i4>3014757</vt:i4>
      </vt:variant>
      <vt:variant>
        <vt:i4>12</vt:i4>
      </vt:variant>
      <vt:variant>
        <vt:i4>0</vt:i4>
      </vt:variant>
      <vt:variant>
        <vt:i4>5</vt:i4>
      </vt:variant>
      <vt:variant>
        <vt:lpwstr>http://www.hankooktire-eu.com/</vt:lpwstr>
      </vt:variant>
      <vt:variant>
        <vt:lpwstr/>
      </vt:variant>
      <vt:variant>
        <vt:i4>3276923</vt:i4>
      </vt:variant>
      <vt:variant>
        <vt:i4>9</vt:i4>
      </vt:variant>
      <vt:variant>
        <vt:i4>0</vt:i4>
      </vt:variant>
      <vt:variant>
        <vt:i4>5</vt:i4>
      </vt:variant>
      <vt:variant>
        <vt:lpwstr>http://www.dunlopaircrafttyres.com/</vt:lpwstr>
      </vt:variant>
      <vt:variant>
        <vt:lpwstr/>
      </vt:variant>
      <vt:variant>
        <vt:i4>2752575</vt:i4>
      </vt:variant>
      <vt:variant>
        <vt:i4>6</vt:i4>
      </vt:variant>
      <vt:variant>
        <vt:i4>0</vt:i4>
      </vt:variant>
      <vt:variant>
        <vt:i4>5</vt:i4>
      </vt:variant>
      <vt:variant>
        <vt:lpwstr>http://www.coopertire.com/</vt:lpwstr>
      </vt:variant>
      <vt:variant>
        <vt:lpwstr/>
      </vt:variant>
      <vt:variant>
        <vt:i4>4128800</vt:i4>
      </vt:variant>
      <vt:variant>
        <vt:i4>3</vt:i4>
      </vt:variant>
      <vt:variant>
        <vt:i4>0</vt:i4>
      </vt:variant>
      <vt:variant>
        <vt:i4>5</vt:i4>
      </vt:variant>
      <vt:variant>
        <vt:lpwstr>http://www.btmauk.com/</vt:lpwstr>
      </vt:variant>
      <vt:variant>
        <vt:lpwstr/>
      </vt:variant>
      <vt:variant>
        <vt:i4>6226039</vt:i4>
      </vt:variant>
      <vt:variant>
        <vt:i4>0</vt:i4>
      </vt:variant>
      <vt:variant>
        <vt:i4>0</vt:i4>
      </vt:variant>
      <vt:variant>
        <vt:i4>5</vt:i4>
      </vt:variant>
      <vt:variant>
        <vt:lpwstr>mailto:gwillson@btmauk.com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Jason Simms</cp:lastModifiedBy>
  <cp:revision>2</cp:revision>
  <cp:lastPrinted>2014-12-18T11:41:00Z</cp:lastPrinted>
  <dcterms:created xsi:type="dcterms:W3CDTF">2019-10-01T15:53:00Z</dcterms:created>
  <dcterms:modified xsi:type="dcterms:W3CDTF">2019-10-01T15:53:00Z</dcterms:modified>
</cp:coreProperties>
</file>